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47F3E76E" w14:textId="7B2910EB" w:rsidR="00F2495A" w:rsidRDefault="004A4DC4" w:rsidP="004A4DC4">
      <w:pPr>
        <w:pStyle w:val="Default"/>
        <w:spacing w:after="240"/>
        <w:ind w:left="5664"/>
        <w:rPr>
          <w:b/>
          <w:bCs/>
        </w:rPr>
      </w:pPr>
      <w:r w:rsidRPr="004A4DC4">
        <w:rPr>
          <w:b/>
          <w:bCs/>
        </w:rPr>
        <w:t>Burmistrz Miasta i Gminy Radzyń Chełmiński</w:t>
      </w:r>
    </w:p>
    <w:p w14:paraId="717AFB82" w14:textId="77777777" w:rsidR="004A4DC4" w:rsidRDefault="004A4DC4" w:rsidP="004A4DC4">
      <w:pPr>
        <w:pStyle w:val="Default"/>
        <w:spacing w:after="240"/>
        <w:ind w:left="5664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6D07560A" w14:textId="59AEE5E0" w:rsidR="00F2495A" w:rsidRPr="000E3FEE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</w:t>
      </w:r>
      <w:r w:rsidR="00A927EB">
        <w:rPr>
          <w:b/>
          <w:bCs/>
          <w:sz w:val="22"/>
          <w:szCs w:val="22"/>
        </w:rPr>
        <w:t>posłów do Parlamentu Europejskiego</w:t>
      </w:r>
      <w:r w:rsidR="00F85410">
        <w:rPr>
          <w:b/>
          <w:bCs/>
          <w:sz w:val="22"/>
          <w:szCs w:val="22"/>
        </w:rPr>
        <w:t xml:space="preserve"> </w:t>
      </w:r>
      <w:r w:rsidR="00A927EB">
        <w:rPr>
          <w:b/>
          <w:bCs/>
          <w:sz w:val="22"/>
          <w:szCs w:val="22"/>
        </w:rPr>
        <w:br/>
      </w:r>
      <w:r w:rsidR="00F85410">
        <w:rPr>
          <w:b/>
          <w:bCs/>
          <w:sz w:val="22"/>
          <w:szCs w:val="22"/>
        </w:rPr>
        <w:t xml:space="preserve">zarządzonych na dzień </w:t>
      </w:r>
      <w:r w:rsidR="00A927EB">
        <w:rPr>
          <w:b/>
          <w:bCs/>
          <w:sz w:val="22"/>
          <w:szCs w:val="22"/>
        </w:rPr>
        <w:t>9 czerwca</w:t>
      </w:r>
      <w:r w:rsidR="00F85410">
        <w:rPr>
          <w:b/>
          <w:bCs/>
          <w:sz w:val="22"/>
          <w:szCs w:val="22"/>
        </w:rPr>
        <w:t xml:space="preserve"> 2024 r.</w:t>
      </w:r>
    </w:p>
    <w:p w14:paraId="22DC23D3" w14:textId="77777777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r w:rsidRPr="000E3FEE">
        <w:rPr>
          <w:b/>
          <w:bCs/>
          <w:sz w:val="22"/>
          <w:szCs w:val="22"/>
        </w:rPr>
        <w:t>osób  niepełnosprawn</w:t>
      </w:r>
      <w:r>
        <w:rPr>
          <w:b/>
          <w:bCs/>
          <w:sz w:val="22"/>
          <w:szCs w:val="22"/>
        </w:rPr>
        <w:t>ych</w:t>
      </w:r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1599C5B2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A927EB">
        <w:rPr>
          <w:b/>
          <w:bCs/>
          <w:sz w:val="22"/>
          <w:szCs w:val="22"/>
        </w:rPr>
        <w:t xml:space="preserve"> ustawy Kodeks w</w:t>
      </w:r>
      <w:bookmarkStart w:id="0" w:name="_GoBack"/>
      <w:bookmarkEnd w:id="0"/>
      <w:r w:rsidR="008D3F7C">
        <w:rPr>
          <w:b/>
          <w:bCs/>
          <w:sz w:val="22"/>
          <w:szCs w:val="22"/>
        </w:rPr>
        <w:t>yborczy</w:t>
      </w:r>
      <w:r w:rsidR="000E3FEE" w:rsidRPr="000E3FEE">
        <w:rPr>
          <w:b/>
          <w:bCs/>
          <w:sz w:val="22"/>
          <w:szCs w:val="22"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75BC6ACE" w14:textId="00E72D3C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Miejsce zamieszkania wyborcy/ lub miejsce pobytu 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037C4E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53A4A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  <w:t xml:space="preserve">NIE  </w:t>
      </w:r>
      <w:r w:rsidR="001A095B">
        <w:tab/>
      </w:r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38578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D2E436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>NIE              Oświadczam, że mój stan zdrowia nie pozwala na  samodzielną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r w:rsidR="002A517D" w:rsidRPr="008D3F7C">
        <w:t>że  posiadam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r w:rsidR="00E103ED">
        <w:t xml:space="preserve">data </w:t>
      </w:r>
      <w:r w:rsidR="00C15D41">
        <w:t xml:space="preserve"> </w:t>
      </w:r>
      <w:r w:rsidR="008D3F7C" w:rsidRPr="008D3F7C">
        <w:t>ważności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(miejscowość)   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C63B2D4" w14:textId="77777777" w:rsidR="00AE0EF8" w:rsidRPr="00CE64C2" w:rsidRDefault="00AE0EF8" w:rsidP="00AE0EF8">
      <w:pPr>
        <w:spacing w:line="240" w:lineRule="auto"/>
        <w:jc w:val="center"/>
        <w:rPr>
          <w:b/>
          <w:szCs w:val="24"/>
        </w:rPr>
      </w:pPr>
      <w:r w:rsidRPr="00CE64C2">
        <w:rPr>
          <w:b/>
          <w:szCs w:val="24"/>
        </w:rPr>
        <w:lastRenderedPageBreak/>
        <w:t>OBOWIĄZEK INFORMACYJNY</w:t>
      </w:r>
    </w:p>
    <w:p w14:paraId="77D050F2" w14:textId="77777777" w:rsidR="00AE0EF8" w:rsidRPr="00CE64C2" w:rsidRDefault="00AE0EF8" w:rsidP="00AE0EF8">
      <w:pPr>
        <w:spacing w:before="120" w:after="120" w:line="240" w:lineRule="auto"/>
        <w:jc w:val="both"/>
        <w:rPr>
          <w:szCs w:val="24"/>
        </w:rPr>
      </w:pPr>
      <w:r w:rsidRPr="00CE64C2">
        <w:rPr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E64C2">
        <w:rPr>
          <w:szCs w:val="24"/>
        </w:rPr>
        <w:t>Dz.U.UE.L</w:t>
      </w:r>
      <w:proofErr w:type="spellEnd"/>
      <w:r w:rsidRPr="00CE64C2">
        <w:rPr>
          <w:szCs w:val="24"/>
        </w:rPr>
        <w:t>. z 2016r. Nr 119, s.1 ze zm.) - dalej: „RODO” informuję, że:</w:t>
      </w:r>
    </w:p>
    <w:p w14:paraId="0DBE3D44" w14:textId="03495DF4" w:rsidR="00AE0EF8" w:rsidRPr="005B031B" w:rsidRDefault="00AE0EF8" w:rsidP="00AE0EF8">
      <w:pPr>
        <w:numPr>
          <w:ilvl w:val="0"/>
          <w:numId w:val="9"/>
        </w:numPr>
        <w:ind w:left="426"/>
        <w:contextualSpacing/>
        <w:jc w:val="both"/>
        <w:rPr>
          <w:b/>
          <w:bCs/>
        </w:rPr>
      </w:pPr>
      <w:r w:rsidRPr="00CE64C2">
        <w:rPr>
          <w:color w:val="000000"/>
          <w:szCs w:val="24"/>
        </w:rPr>
        <w:t>Administratorem Państwa danych osobowych jest</w:t>
      </w:r>
      <w:bookmarkStart w:id="1" w:name="_Hlk62120970"/>
      <w:r w:rsidRPr="002A0B53">
        <w:rPr>
          <w:b/>
          <w:bCs/>
        </w:rPr>
        <w:t xml:space="preserve"> </w:t>
      </w:r>
      <w:bookmarkStart w:id="2" w:name="_Hlk144805761"/>
      <w:bookmarkEnd w:id="1"/>
      <w:r w:rsidRPr="005B031B">
        <w:rPr>
          <w:b/>
          <w:bCs/>
        </w:rPr>
        <w:t xml:space="preserve">Burmistrz Miasta i Gminy  Radzynia Chełmińskiego, z siedzibą w Radzyniu Chełmińskim przy </w:t>
      </w:r>
      <w:r w:rsidR="00B207B2">
        <w:rPr>
          <w:b/>
          <w:bCs/>
        </w:rPr>
        <w:t>p</w:t>
      </w:r>
      <w:r w:rsidRPr="005B031B">
        <w:rPr>
          <w:b/>
          <w:bCs/>
        </w:rPr>
        <w:t>l. Towarzystwa Jaszczurczego 9, tel.: (56)6886001, 6886087, 6886010, sekretariat wewnętrzny</w:t>
      </w:r>
      <w:r w:rsidR="00B207B2">
        <w:rPr>
          <w:b/>
          <w:bCs/>
        </w:rPr>
        <w:t xml:space="preserve"> </w:t>
      </w:r>
      <w:r w:rsidRPr="005B031B">
        <w:rPr>
          <w:b/>
          <w:bCs/>
        </w:rPr>
        <w:t xml:space="preserve">130, adres email </w:t>
      </w:r>
      <w:hyperlink r:id="rId6" w:history="1">
        <w:r w:rsidRPr="005B031B">
          <w:rPr>
            <w:b/>
            <w:bCs/>
            <w:color w:val="0563C1"/>
            <w:u w:val="single"/>
          </w:rPr>
          <w:t>urząd@radzynchelminski.eu</w:t>
        </w:r>
      </w:hyperlink>
      <w:r w:rsidRPr="005B031B">
        <w:rPr>
          <w:b/>
          <w:bCs/>
        </w:rPr>
        <w:t xml:space="preserve"> </w:t>
      </w:r>
    </w:p>
    <w:bookmarkEnd w:id="2"/>
    <w:p w14:paraId="56411C2A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426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5B031B">
          <w:rPr>
            <w:rStyle w:val="Hipercze"/>
            <w:szCs w:val="24"/>
          </w:rPr>
          <w:t>iodo@radzynchelminski.eu</w:t>
        </w:r>
      </w:hyperlink>
      <w:r>
        <w:t xml:space="preserve"> </w:t>
      </w:r>
      <w:r w:rsidRPr="00EF5F94">
        <w:rPr>
          <w:color w:val="000000"/>
        </w:rPr>
        <w:t xml:space="preserve"> </w:t>
      </w:r>
      <w:r w:rsidRPr="00CE64C2">
        <w:rPr>
          <w:color w:val="000000"/>
          <w:szCs w:val="24"/>
        </w:rPr>
        <w:t>lub pisemnie na adres Administratora.</w:t>
      </w:r>
    </w:p>
    <w:p w14:paraId="1AE25585" w14:textId="703CC0A4" w:rsidR="00AE0EF8" w:rsidRPr="00F3004F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Państwa dane osobowe będą przetwarzane </w:t>
      </w:r>
      <w:r w:rsidRPr="005B031B">
        <w:rPr>
          <w:b/>
          <w:bCs/>
          <w:color w:val="000000"/>
          <w:szCs w:val="24"/>
        </w:rPr>
        <w:t>w celu realizacji bezpłatnego transportu do lokali wyborczych,</w:t>
      </w:r>
      <w:r>
        <w:rPr>
          <w:szCs w:val="24"/>
        </w:rPr>
        <w:t xml:space="preserve"> t</w:t>
      </w:r>
      <w:r w:rsidRPr="00CE64C2">
        <w:rPr>
          <w:color w:val="000000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color w:val="000000"/>
          <w:szCs w:val="24"/>
        </w:rPr>
        <w:t>w związku z art. 37e</w:t>
      </w:r>
      <w:r>
        <w:rPr>
          <w:color w:val="000000"/>
          <w:szCs w:val="24"/>
        </w:rPr>
        <w:t xml:space="preserve"> § 1</w:t>
      </w:r>
      <w:r w:rsidRPr="00F3004F">
        <w:rPr>
          <w:color w:val="000000"/>
          <w:szCs w:val="24"/>
        </w:rPr>
        <w:t xml:space="preserve"> i 37 f </w:t>
      </w:r>
      <w:r>
        <w:rPr>
          <w:color w:val="000000"/>
          <w:szCs w:val="24"/>
        </w:rPr>
        <w:t xml:space="preserve">§ 1 </w:t>
      </w:r>
      <w:r w:rsidRPr="00F3004F">
        <w:rPr>
          <w:szCs w:val="24"/>
        </w:rPr>
        <w:t>ustawy z dnia 5 stycznia 2011r. – Kodeks wyborczy (tekst jednolity: Dz. U. z 202</w:t>
      </w:r>
      <w:r>
        <w:rPr>
          <w:szCs w:val="24"/>
        </w:rPr>
        <w:t>3</w:t>
      </w:r>
      <w:r w:rsidRPr="00F3004F">
        <w:rPr>
          <w:szCs w:val="24"/>
        </w:rPr>
        <w:t xml:space="preserve">r. poz. </w:t>
      </w:r>
      <w:r w:rsidR="00B207B2">
        <w:rPr>
          <w:szCs w:val="24"/>
        </w:rPr>
        <w:t>2408</w:t>
      </w:r>
      <w:r w:rsidRPr="00F3004F">
        <w:rPr>
          <w:szCs w:val="24"/>
        </w:rPr>
        <w:t>) oraz przepisów wykonawczych do tych ustaw.</w:t>
      </w:r>
    </w:p>
    <w:p w14:paraId="77F7961F" w14:textId="77777777" w:rsidR="00AE0EF8" w:rsidRPr="00A7324C" w:rsidRDefault="00AE0EF8" w:rsidP="00AE0EF8">
      <w:pPr>
        <w:numPr>
          <w:ilvl w:val="0"/>
          <w:numId w:val="9"/>
        </w:numPr>
        <w:contextualSpacing/>
        <w:jc w:val="both"/>
        <w:rPr>
          <w:color w:val="000000" w:themeColor="text1"/>
        </w:rPr>
      </w:pPr>
      <w:r w:rsidRPr="00A7324C">
        <w:rPr>
          <w:color w:val="000000" w:themeColor="text1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 5 lat.</w:t>
      </w:r>
      <w:r w:rsidRPr="00A7324C">
        <w:rPr>
          <w:color w:val="000000" w:themeColor="text1"/>
        </w:rPr>
        <w:t xml:space="preserve"> a po tym okresie będą poddane ekspertyzie . </w:t>
      </w:r>
      <w:r w:rsidRPr="00A7324C">
        <w:rPr>
          <w:color w:val="000000" w:themeColor="text1"/>
          <w:szCs w:val="24"/>
        </w:rPr>
        <w:t xml:space="preserve">   </w:t>
      </w:r>
    </w:p>
    <w:p w14:paraId="704716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osobowe będą przetwarzane w sposób zautomatyzowany, lecz nie będą podlegały zautomatyzowanemu podejmowaniu decyzji, w tym o profilowaniu.</w:t>
      </w:r>
    </w:p>
    <w:p w14:paraId="7225D5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osobowych nie będą przekazywane poza Europejski Obszar Gospodarczy (obejmujący Unię Europejską, Norwegię, Liechtenstein i Islandię).</w:t>
      </w:r>
    </w:p>
    <w:p w14:paraId="306B35F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W związku z przetwarzaniem Państwa danych osobowych, przysługują Państwu następujące prawa:</w:t>
      </w:r>
    </w:p>
    <w:p w14:paraId="1C01B094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dostępu do swoich danych oraz otrzymania ich kopii;</w:t>
      </w:r>
    </w:p>
    <w:p w14:paraId="07DFD691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sprostowania (poprawiania) swoich danych osobowych;</w:t>
      </w:r>
    </w:p>
    <w:p w14:paraId="31372004" w14:textId="77777777" w:rsidR="00AE0EF8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ograniczenia przetwarzania danych osobowych;</w:t>
      </w:r>
    </w:p>
    <w:p w14:paraId="2AD3FACB" w14:textId="77777777" w:rsidR="00AE0EF8" w:rsidRPr="001E6600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prawo do usunięcia danych w przypadkach określonych w przepisach RODO;</w:t>
      </w:r>
    </w:p>
    <w:p w14:paraId="21490036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899CF8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FF0000"/>
          <w:szCs w:val="24"/>
        </w:rPr>
      </w:pPr>
      <w:r w:rsidRPr="00CE64C2">
        <w:rPr>
          <w:color w:val="000000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FBAC1C3" w14:textId="77777777" w:rsidR="00AE0EF8" w:rsidRDefault="00AE0EF8" w:rsidP="00AE0EF8">
      <w:pPr>
        <w:ind w:left="720"/>
        <w:contextualSpacing/>
        <w:jc w:val="right"/>
      </w:pPr>
    </w:p>
    <w:p w14:paraId="0AA82245" w14:textId="77777777" w:rsidR="00AE0EF8" w:rsidRDefault="00AE0EF8" w:rsidP="00AE0EF8">
      <w:pPr>
        <w:ind w:left="720"/>
        <w:contextualSpacing/>
        <w:jc w:val="right"/>
      </w:pPr>
    </w:p>
    <w:p w14:paraId="6F376F08" w14:textId="77777777" w:rsidR="00AE0EF8" w:rsidRPr="003D3674" w:rsidRDefault="00AE0EF8" w:rsidP="00AE0EF8">
      <w:pPr>
        <w:ind w:left="720"/>
        <w:contextualSpacing/>
        <w:jc w:val="right"/>
      </w:pPr>
      <w:r w:rsidRPr="003D3674">
        <w:t>……………………………………………………………</w:t>
      </w:r>
    </w:p>
    <w:p w14:paraId="3CAB6810" w14:textId="77777777" w:rsidR="00AE0EF8" w:rsidRPr="003D3674" w:rsidRDefault="00AE0EF8" w:rsidP="00AE0EF8">
      <w:pPr>
        <w:spacing w:after="0" w:line="240" w:lineRule="auto"/>
        <w:ind w:left="5664" w:firstLine="708"/>
        <w:rPr>
          <w:sz w:val="16"/>
          <w:szCs w:val="16"/>
        </w:rPr>
      </w:pPr>
      <w:r w:rsidRPr="003D3674">
        <w:rPr>
          <w:sz w:val="16"/>
          <w:szCs w:val="16"/>
        </w:rPr>
        <w:t>(data i podpis)</w:t>
      </w:r>
    </w:p>
    <w:p w14:paraId="16C405DB" w14:textId="77777777" w:rsidR="00AE0EF8" w:rsidRDefault="00AE0EF8" w:rsidP="00AE0EF8">
      <w:pPr>
        <w:spacing w:line="240" w:lineRule="auto"/>
        <w:rPr>
          <w:b/>
          <w:szCs w:val="24"/>
        </w:rPr>
      </w:pPr>
    </w:p>
    <w:p w14:paraId="65F5E738" w14:textId="77777777" w:rsidR="00AE0EF8" w:rsidRDefault="00AE0EF8" w:rsidP="00F2495A">
      <w:pPr>
        <w:pStyle w:val="Default"/>
      </w:pPr>
    </w:p>
    <w:sectPr w:rsidR="00AE0EF8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4901"/>
    <w:multiLevelType w:val="multilevel"/>
    <w:tmpl w:val="8F007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439CF"/>
    <w:multiLevelType w:val="hybridMultilevel"/>
    <w:tmpl w:val="F6FE312A"/>
    <w:lvl w:ilvl="0" w:tplc="FDA2CB5C">
      <w:start w:val="1"/>
      <w:numFmt w:val="decimal"/>
      <w:lvlText w:val="%1)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A8"/>
    <w:rsid w:val="000E3FEE"/>
    <w:rsid w:val="001357FF"/>
    <w:rsid w:val="0016508D"/>
    <w:rsid w:val="001809B4"/>
    <w:rsid w:val="001A095B"/>
    <w:rsid w:val="001F0117"/>
    <w:rsid w:val="002A517D"/>
    <w:rsid w:val="0046795F"/>
    <w:rsid w:val="00475E6F"/>
    <w:rsid w:val="004A4DC4"/>
    <w:rsid w:val="00571BA8"/>
    <w:rsid w:val="005E1553"/>
    <w:rsid w:val="006B6952"/>
    <w:rsid w:val="00794C44"/>
    <w:rsid w:val="007E077F"/>
    <w:rsid w:val="008B7676"/>
    <w:rsid w:val="008D3F7C"/>
    <w:rsid w:val="00931C07"/>
    <w:rsid w:val="009629AC"/>
    <w:rsid w:val="00A46E22"/>
    <w:rsid w:val="00A60BB6"/>
    <w:rsid w:val="00A7324C"/>
    <w:rsid w:val="00A927EB"/>
    <w:rsid w:val="00AE0EF8"/>
    <w:rsid w:val="00B207B2"/>
    <w:rsid w:val="00BC7C3F"/>
    <w:rsid w:val="00C15D41"/>
    <w:rsid w:val="00C43593"/>
    <w:rsid w:val="00C74E41"/>
    <w:rsid w:val="00E103ED"/>
    <w:rsid w:val="00F2495A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E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radzynchelmin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&#261;d@radzynchelminski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Świderska</dc:creator>
  <cp:lastModifiedBy>sekretariat</cp:lastModifiedBy>
  <cp:revision>3</cp:revision>
  <cp:lastPrinted>2023-09-15T05:34:00Z</cp:lastPrinted>
  <dcterms:created xsi:type="dcterms:W3CDTF">2024-05-09T09:46:00Z</dcterms:created>
  <dcterms:modified xsi:type="dcterms:W3CDTF">2024-05-09T09:48:00Z</dcterms:modified>
</cp:coreProperties>
</file>